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25" w:rsidRPr="008D1E25" w:rsidRDefault="008D1E25" w:rsidP="00C372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1E25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8D1E25" w:rsidRPr="008D1E25" w:rsidRDefault="008D1E25" w:rsidP="00C372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1E25">
        <w:rPr>
          <w:rFonts w:ascii="Times New Roman" w:hAnsi="Times New Roman" w:cs="Times New Roman"/>
          <w:sz w:val="28"/>
          <w:szCs w:val="28"/>
        </w:rPr>
        <w:t>«Профессиональная образовательная организация</w:t>
      </w:r>
    </w:p>
    <w:p w:rsidR="008D1E25" w:rsidRPr="00C37242" w:rsidRDefault="008D1E25" w:rsidP="00C372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«Астраханский базовый медицинский колледж»</w:t>
      </w:r>
    </w:p>
    <w:p w:rsidR="008D1E25" w:rsidRPr="008D1E25" w:rsidRDefault="008D1E25" w:rsidP="00C372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25" w:rsidRPr="008D1E25" w:rsidRDefault="008D1E25" w:rsidP="008D1E25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E25" w:rsidRPr="008D1E25" w:rsidRDefault="008D1E25" w:rsidP="008D1E2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8D1E25" w:rsidRPr="008D1E25" w:rsidTr="00175884">
        <w:tc>
          <w:tcPr>
            <w:tcW w:w="4609" w:type="dxa"/>
          </w:tcPr>
          <w:p w:rsidR="008D1E25" w:rsidRPr="008D1E25" w:rsidRDefault="008D1E25" w:rsidP="008D1E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8D1E25" w:rsidRDefault="00DA529C" w:rsidP="008D1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колледжа</w:t>
            </w:r>
          </w:p>
          <w:p w:rsidR="00DA529C" w:rsidRPr="008D1E25" w:rsidRDefault="00DA529C" w:rsidP="008D1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от </w:t>
            </w:r>
          </w:p>
          <w:p w:rsidR="008D1E25" w:rsidRDefault="008D1E25" w:rsidP="0017588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529C" w:rsidRDefault="00DA529C" w:rsidP="008D1E25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1E25" w:rsidRPr="008D1E25" w:rsidRDefault="00DA529C" w:rsidP="008D1E25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  <w:hideMark/>
          </w:tcPr>
          <w:p w:rsidR="008D1E25" w:rsidRPr="008D1E25" w:rsidRDefault="008D1E25" w:rsidP="008D1E25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A5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УТВЕРЖДЕНО</w:t>
            </w:r>
          </w:p>
          <w:p w:rsidR="00C37242" w:rsidRDefault="008D1E25" w:rsidP="00C3724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A5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 w:rsidR="00C37242">
              <w:rPr>
                <w:rFonts w:ascii="Times New Roman" w:hAnsi="Times New Roman" w:cs="Times New Roman"/>
                <w:bCs/>
                <w:sz w:val="28"/>
                <w:szCs w:val="28"/>
              </w:rPr>
              <w:t>ом ГБУ «ПОО «АБМК»</w:t>
            </w:r>
            <w:r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1E25" w:rsidRPr="008D1E25" w:rsidRDefault="00175884" w:rsidP="0017588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A5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D1E25"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C37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D1E25"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1E25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»____</w:t>
            </w:r>
            <w:r w:rsidR="008D1E25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8D1E25"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8D1E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D1E25" w:rsidRPr="008D1E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</w:p>
        </w:tc>
      </w:tr>
    </w:tbl>
    <w:p w:rsidR="00175884" w:rsidRDefault="00175884" w:rsidP="00DA529C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8D1E25">
        <w:rPr>
          <w:rFonts w:ascii="Times New Roman" w:hAnsi="Times New Roman" w:cs="Times New Roman"/>
          <w:sz w:val="28"/>
          <w:szCs w:val="28"/>
        </w:rPr>
        <w:t>Пр</w:t>
      </w:r>
      <w:r w:rsidR="00DA529C">
        <w:rPr>
          <w:rFonts w:ascii="Times New Roman" w:hAnsi="Times New Roman" w:cs="Times New Roman"/>
          <w:sz w:val="28"/>
          <w:szCs w:val="28"/>
        </w:rPr>
        <w:t>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9C" w:rsidRDefault="00DA529C" w:rsidP="00DA5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____________Ю.Н. Склярова</w:t>
      </w:r>
    </w:p>
    <w:p w:rsidR="008D1E25" w:rsidRDefault="00DA529C" w:rsidP="00DA529C">
      <w:pPr>
        <w:spacing w:line="240" w:lineRule="auto"/>
        <w:contextualSpacing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75884">
        <w:rPr>
          <w:rFonts w:ascii="Times New Roman" w:hAnsi="Times New Roman" w:cs="Times New Roman"/>
          <w:sz w:val="28"/>
          <w:szCs w:val="28"/>
        </w:rPr>
        <w:t xml:space="preserve">_____  </w:t>
      </w:r>
      <w:r w:rsidR="00175884" w:rsidRPr="008D1E25">
        <w:rPr>
          <w:rFonts w:ascii="Times New Roman" w:hAnsi="Times New Roman" w:cs="Times New Roman"/>
          <w:sz w:val="28"/>
          <w:szCs w:val="28"/>
        </w:rPr>
        <w:t>202</w:t>
      </w:r>
      <w:r w:rsidR="00175884">
        <w:rPr>
          <w:rFonts w:ascii="Times New Roman" w:hAnsi="Times New Roman" w:cs="Times New Roman"/>
          <w:sz w:val="28"/>
          <w:szCs w:val="28"/>
        </w:rPr>
        <w:t>2</w:t>
      </w:r>
      <w:r w:rsidR="00175884" w:rsidRPr="008D1E2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75884" w:rsidRDefault="00175884" w:rsidP="008D1E25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175884" w:rsidRDefault="00175884" w:rsidP="008D1E25">
      <w:pPr>
        <w:pStyle w:val="a3"/>
        <w:spacing w:line="360" w:lineRule="auto"/>
        <w:rPr>
          <w:sz w:val="28"/>
          <w:szCs w:val="28"/>
        </w:rPr>
      </w:pP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>Положение</w:t>
      </w: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>о системе управления охраной труда</w:t>
      </w: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 xml:space="preserve">государственного бюджетного учреждения </w:t>
      </w: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 xml:space="preserve">«Профессиональная образовательная организация </w:t>
      </w: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>«Астраханский базовый медицинский колледж»</w:t>
      </w: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Default="008D1E25" w:rsidP="008D1E25">
      <w:pPr>
        <w:pStyle w:val="a3"/>
        <w:spacing w:line="360" w:lineRule="auto"/>
        <w:rPr>
          <w:sz w:val="40"/>
          <w:szCs w:val="32"/>
        </w:rPr>
      </w:pPr>
    </w:p>
    <w:p w:rsidR="008D1E25" w:rsidRPr="00175884" w:rsidRDefault="008D1E25" w:rsidP="008D1E25">
      <w:pPr>
        <w:pStyle w:val="a3"/>
        <w:spacing w:line="360" w:lineRule="auto"/>
        <w:rPr>
          <w:sz w:val="28"/>
          <w:szCs w:val="28"/>
        </w:rPr>
      </w:pPr>
      <w:r w:rsidRPr="00175884">
        <w:rPr>
          <w:sz w:val="28"/>
          <w:szCs w:val="28"/>
        </w:rPr>
        <w:t>г.</w:t>
      </w:r>
      <w:r w:rsidR="00175884" w:rsidRPr="00175884">
        <w:rPr>
          <w:sz w:val="28"/>
          <w:szCs w:val="28"/>
        </w:rPr>
        <w:t xml:space="preserve"> </w:t>
      </w:r>
      <w:r w:rsidRPr="00175884">
        <w:rPr>
          <w:sz w:val="28"/>
          <w:szCs w:val="28"/>
        </w:rPr>
        <w:t>Астрахань, 2022 г.</w:t>
      </w:r>
    </w:p>
    <w:p w:rsidR="008D1E25" w:rsidRDefault="008D1E25" w:rsidP="008D1E25">
      <w:pPr>
        <w:pStyle w:val="a3"/>
        <w:spacing w:line="360" w:lineRule="auto"/>
        <w:rPr>
          <w:sz w:val="28"/>
          <w:szCs w:val="28"/>
        </w:rPr>
      </w:pPr>
    </w:p>
    <w:p w:rsidR="00C2440C" w:rsidRDefault="00C2440C" w:rsidP="008D1E25">
      <w:pPr>
        <w:pStyle w:val="a3"/>
        <w:spacing w:line="360" w:lineRule="auto"/>
        <w:rPr>
          <w:sz w:val="28"/>
          <w:szCs w:val="28"/>
        </w:rPr>
      </w:pPr>
    </w:p>
    <w:p w:rsidR="00AB27D8" w:rsidRPr="00481FF3" w:rsidRDefault="00AB2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884" w:rsidRDefault="00175884" w:rsidP="003E645F">
      <w:pPr>
        <w:pStyle w:val="a5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B27D8" w:rsidRPr="003E645F" w:rsidRDefault="003E645F" w:rsidP="00DA52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27D8" w:rsidRPr="003E64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27D8" w:rsidRPr="003E645F" w:rsidRDefault="00AB27D8" w:rsidP="003E64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27D8" w:rsidRPr="003E645F" w:rsidRDefault="00AB27D8" w:rsidP="003E64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5F">
        <w:rPr>
          <w:rFonts w:ascii="Times New Roman" w:hAnsi="Times New Roman" w:cs="Times New Roman"/>
          <w:sz w:val="28"/>
          <w:szCs w:val="28"/>
        </w:rPr>
        <w:t>1.</w:t>
      </w:r>
      <w:r w:rsidR="00806CA9">
        <w:rPr>
          <w:rFonts w:ascii="Times New Roman" w:hAnsi="Times New Roman" w:cs="Times New Roman"/>
          <w:sz w:val="28"/>
          <w:szCs w:val="28"/>
        </w:rPr>
        <w:t>1.</w:t>
      </w:r>
      <w:r w:rsidRPr="003E645F">
        <w:rPr>
          <w:rFonts w:ascii="Times New Roman" w:hAnsi="Times New Roman" w:cs="Times New Roman"/>
          <w:sz w:val="28"/>
          <w:szCs w:val="28"/>
        </w:rPr>
        <w:t xml:space="preserve"> Положение о системе управления охраной труда в ГБУ</w:t>
      </w:r>
      <w:r w:rsidR="003E645F" w:rsidRPr="003E645F">
        <w:rPr>
          <w:rFonts w:ascii="Times New Roman" w:hAnsi="Times New Roman" w:cs="Times New Roman"/>
          <w:sz w:val="28"/>
          <w:szCs w:val="28"/>
        </w:rPr>
        <w:t xml:space="preserve"> «ПОО «АБМК»</w:t>
      </w:r>
      <w:r w:rsidRPr="003E645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 w:rsidR="003E645F">
        <w:rPr>
          <w:rFonts w:ascii="Times New Roman" w:hAnsi="Times New Roman" w:cs="Times New Roman"/>
          <w:sz w:val="28"/>
          <w:szCs w:val="28"/>
        </w:rPr>
        <w:t>в соответствии с разделом Х «Охрана труда» Трудового кодекса Российской Федерации (ТК РФ),</w:t>
      </w:r>
      <w:r w:rsidRPr="003E645F">
        <w:rPr>
          <w:rFonts w:ascii="Times New Roman" w:hAnsi="Times New Roman" w:cs="Times New Roman"/>
          <w:sz w:val="28"/>
          <w:szCs w:val="28"/>
        </w:rPr>
        <w:t xml:space="preserve"> Примерн</w:t>
      </w:r>
      <w:r w:rsidR="003E645F">
        <w:rPr>
          <w:rFonts w:ascii="Times New Roman" w:hAnsi="Times New Roman" w:cs="Times New Roman"/>
          <w:sz w:val="28"/>
          <w:szCs w:val="28"/>
        </w:rPr>
        <w:t>ым</w:t>
      </w:r>
      <w:r w:rsidR="003E645F" w:rsidRPr="003E645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E645F">
        <w:rPr>
          <w:rFonts w:ascii="Times New Roman" w:hAnsi="Times New Roman" w:cs="Times New Roman"/>
          <w:sz w:val="28"/>
          <w:szCs w:val="28"/>
        </w:rPr>
        <w:t>ем</w:t>
      </w:r>
      <w:r w:rsidRPr="003E645F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труда, утвержденного Приказом Минтруда России от 29.10.2021 </w:t>
      </w:r>
      <w:r w:rsidR="003E645F" w:rsidRPr="003E645F">
        <w:rPr>
          <w:rFonts w:ascii="Times New Roman" w:hAnsi="Times New Roman" w:cs="Times New Roman"/>
          <w:sz w:val="28"/>
          <w:szCs w:val="28"/>
        </w:rPr>
        <w:t>№</w:t>
      </w:r>
      <w:r w:rsidRPr="003E645F">
        <w:rPr>
          <w:rFonts w:ascii="Times New Roman" w:hAnsi="Times New Roman" w:cs="Times New Roman"/>
          <w:sz w:val="28"/>
          <w:szCs w:val="28"/>
        </w:rPr>
        <w:t xml:space="preserve"> 776н (далее - Примерное положение о СУОТ)</w:t>
      </w:r>
      <w:r w:rsidR="003E645F">
        <w:rPr>
          <w:rFonts w:ascii="Times New Roman" w:hAnsi="Times New Roman" w:cs="Times New Roman"/>
          <w:sz w:val="28"/>
          <w:szCs w:val="28"/>
        </w:rPr>
        <w:t xml:space="preserve"> и </w:t>
      </w:r>
      <w:r w:rsidRPr="003E645F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 в ГБУ </w:t>
      </w:r>
      <w:r w:rsidR="003E645F">
        <w:rPr>
          <w:rFonts w:ascii="Times New Roman" w:hAnsi="Times New Roman" w:cs="Times New Roman"/>
          <w:sz w:val="28"/>
          <w:szCs w:val="28"/>
        </w:rPr>
        <w:t>«ПОО «</w:t>
      </w:r>
      <w:r w:rsidRPr="003E645F">
        <w:rPr>
          <w:rFonts w:ascii="Times New Roman" w:hAnsi="Times New Roman" w:cs="Times New Roman"/>
          <w:sz w:val="28"/>
          <w:szCs w:val="28"/>
        </w:rPr>
        <w:t>А</w:t>
      </w:r>
      <w:r w:rsidR="003E645F">
        <w:rPr>
          <w:rFonts w:ascii="Times New Roman" w:hAnsi="Times New Roman" w:cs="Times New Roman"/>
          <w:sz w:val="28"/>
          <w:szCs w:val="28"/>
        </w:rPr>
        <w:t>БМК» (далее – колледж)</w:t>
      </w:r>
      <w:r w:rsidRPr="003E645F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AB27D8" w:rsidRPr="003E645F" w:rsidRDefault="00806CA9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5CB">
        <w:rPr>
          <w:rFonts w:ascii="Times New Roman" w:hAnsi="Times New Roman" w:cs="Times New Roman"/>
          <w:sz w:val="28"/>
          <w:szCs w:val="28"/>
        </w:rPr>
        <w:t>2</w:t>
      </w:r>
      <w:r w:rsidR="00AB27D8" w:rsidRPr="003E645F">
        <w:rPr>
          <w:rFonts w:ascii="Times New Roman" w:hAnsi="Times New Roman" w:cs="Times New Roman"/>
          <w:sz w:val="28"/>
          <w:szCs w:val="28"/>
        </w:rPr>
        <w:t>. С</w:t>
      </w:r>
      <w:r w:rsidR="00EF65CB">
        <w:rPr>
          <w:rFonts w:ascii="Times New Roman" w:hAnsi="Times New Roman" w:cs="Times New Roman"/>
          <w:sz w:val="28"/>
          <w:szCs w:val="28"/>
        </w:rPr>
        <w:t>истема управления охраной труда (С</w:t>
      </w:r>
      <w:r w:rsidR="00AB27D8" w:rsidRPr="003E645F">
        <w:rPr>
          <w:rFonts w:ascii="Times New Roman" w:hAnsi="Times New Roman" w:cs="Times New Roman"/>
          <w:sz w:val="28"/>
          <w:szCs w:val="28"/>
        </w:rPr>
        <w:t>УОТ</w:t>
      </w:r>
      <w:r w:rsidR="00EF65CB">
        <w:rPr>
          <w:rFonts w:ascii="Times New Roman" w:hAnsi="Times New Roman" w:cs="Times New Roman"/>
          <w:sz w:val="28"/>
          <w:szCs w:val="28"/>
        </w:rPr>
        <w:t>)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представляет собой единый комплекс, состоящий из следующих элементов:</w:t>
      </w:r>
    </w:p>
    <w:p w:rsidR="00AB27D8" w:rsidRPr="003E645F" w:rsidRDefault="00AB27D8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5F">
        <w:rPr>
          <w:rFonts w:ascii="Times New Roman" w:hAnsi="Times New Roman" w:cs="Times New Roman"/>
          <w:sz w:val="28"/>
          <w:szCs w:val="28"/>
        </w:rPr>
        <w:t>организационной структуры управления</w:t>
      </w:r>
      <w:r w:rsidR="00EF65C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3E645F">
        <w:rPr>
          <w:rFonts w:ascii="Times New Roman" w:hAnsi="Times New Roman" w:cs="Times New Roman"/>
          <w:sz w:val="28"/>
          <w:szCs w:val="28"/>
        </w:rPr>
        <w:t>, предусматривающей обязанности и ответственность в области охраны труда на всех уровнях управления;</w:t>
      </w:r>
    </w:p>
    <w:p w:rsidR="00AB27D8" w:rsidRPr="003E645F" w:rsidRDefault="00AB27D8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5F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AB27D8" w:rsidRPr="003E645F" w:rsidRDefault="00AB27D8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5F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AB27D8" w:rsidRPr="003E645F" w:rsidRDefault="00806CA9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5CB">
        <w:rPr>
          <w:rFonts w:ascii="Times New Roman" w:hAnsi="Times New Roman" w:cs="Times New Roman"/>
          <w:sz w:val="28"/>
          <w:szCs w:val="28"/>
        </w:rPr>
        <w:t>3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. СУОТ распространяется на всех работников </w:t>
      </w:r>
      <w:r w:rsidR="00EF65CB"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. Учитывается деятельность на всех рабочих местах, в структурных подразделениях </w:t>
      </w:r>
      <w:r w:rsidR="00C2440C">
        <w:rPr>
          <w:rFonts w:ascii="Times New Roman" w:hAnsi="Times New Roman" w:cs="Times New Roman"/>
          <w:sz w:val="28"/>
          <w:szCs w:val="28"/>
        </w:rPr>
        <w:t>(филиалах)</w:t>
      </w:r>
      <w:r w:rsidR="00AB27D8" w:rsidRPr="003E645F">
        <w:rPr>
          <w:rFonts w:ascii="Times New Roman" w:hAnsi="Times New Roman" w:cs="Times New Roman"/>
          <w:sz w:val="28"/>
          <w:szCs w:val="28"/>
        </w:rPr>
        <w:t>.</w:t>
      </w:r>
    </w:p>
    <w:p w:rsidR="00AB27D8" w:rsidRPr="003E645F" w:rsidRDefault="00806CA9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5CB">
        <w:rPr>
          <w:rFonts w:ascii="Times New Roman" w:hAnsi="Times New Roman" w:cs="Times New Roman"/>
          <w:sz w:val="28"/>
          <w:szCs w:val="28"/>
        </w:rPr>
        <w:t>4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. Положения СУОТ о безопасности, касающиеся нахождения, перемещения на объектах </w:t>
      </w:r>
      <w:r w:rsidR="00EF65CB"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3E645F">
        <w:rPr>
          <w:rFonts w:ascii="Times New Roman" w:hAnsi="Times New Roman" w:cs="Times New Roman"/>
          <w:sz w:val="28"/>
          <w:szCs w:val="28"/>
        </w:rPr>
        <w:t>, распространяются на всех лиц, находящихся на территории, в зданиях и сооружениях учреждения,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AB27D8" w:rsidRPr="003E645F" w:rsidRDefault="00806CA9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5CB">
        <w:rPr>
          <w:rFonts w:ascii="Times New Roman" w:hAnsi="Times New Roman" w:cs="Times New Roman"/>
          <w:sz w:val="28"/>
          <w:szCs w:val="28"/>
        </w:rPr>
        <w:t>5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. Для целей </w:t>
      </w:r>
      <w:r w:rsidR="00EF65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Положения разрабатываются и внедряются необходимые меры, направленные на обеспечение в </w:t>
      </w:r>
      <w:r w:rsidR="00EF65CB"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EF65CB"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AB27D8" w:rsidRPr="003E645F" w:rsidRDefault="00806CA9" w:rsidP="00EF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5CB">
        <w:rPr>
          <w:rFonts w:ascii="Times New Roman" w:hAnsi="Times New Roman" w:cs="Times New Roman"/>
          <w:sz w:val="28"/>
          <w:szCs w:val="28"/>
        </w:rPr>
        <w:t>6</w:t>
      </w:r>
      <w:r w:rsidR="00AB27D8" w:rsidRPr="003E645F">
        <w:rPr>
          <w:rFonts w:ascii="Times New Roman" w:hAnsi="Times New Roman" w:cs="Times New Roman"/>
          <w:sz w:val="28"/>
          <w:szCs w:val="28"/>
        </w:rPr>
        <w:t>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AB27D8" w:rsidRPr="003E645F" w:rsidRDefault="00AB27D8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3E645F" w:rsidRDefault="00EF65CB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7D8" w:rsidRPr="003E645F">
        <w:rPr>
          <w:rFonts w:ascii="Times New Roman" w:hAnsi="Times New Roman" w:cs="Times New Roman"/>
          <w:sz w:val="28"/>
          <w:szCs w:val="28"/>
        </w:rPr>
        <w:t>. Политика в области охраны труда</w:t>
      </w:r>
    </w:p>
    <w:p w:rsidR="00AB27D8" w:rsidRPr="003E645F" w:rsidRDefault="00AB27D8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3E645F" w:rsidRDefault="00806CA9" w:rsidP="00806C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1. Политика в области охраны труда учитывает специфику деятельности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3E645F">
        <w:rPr>
          <w:rFonts w:ascii="Times New Roman" w:hAnsi="Times New Roman" w:cs="Times New Roman"/>
          <w:sz w:val="28"/>
          <w:szCs w:val="28"/>
        </w:rPr>
        <w:t>, особенности организации работы в нем, а также профессиональные риски.</w:t>
      </w:r>
    </w:p>
    <w:p w:rsidR="00AB27D8" w:rsidRPr="003E645F" w:rsidRDefault="00AB27D8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5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1F05">
        <w:rPr>
          <w:rFonts w:ascii="Times New Roman" w:hAnsi="Times New Roman" w:cs="Times New Roman"/>
          <w:sz w:val="28"/>
          <w:szCs w:val="28"/>
        </w:rPr>
        <w:t>2.</w:t>
      </w:r>
      <w:r w:rsidRPr="003E645F">
        <w:rPr>
          <w:rFonts w:ascii="Times New Roman" w:hAnsi="Times New Roman" w:cs="Times New Roman"/>
          <w:sz w:val="28"/>
          <w:szCs w:val="28"/>
        </w:rPr>
        <w:t xml:space="preserve"> Политика в области охраны труда направлена на сохранение жизни и здоровья работников </w:t>
      </w:r>
      <w:r w:rsidR="00E11F05">
        <w:rPr>
          <w:rFonts w:ascii="Times New Roman" w:hAnsi="Times New Roman" w:cs="Times New Roman"/>
          <w:sz w:val="28"/>
          <w:szCs w:val="28"/>
        </w:rPr>
        <w:t>колледжа</w:t>
      </w:r>
      <w:r w:rsidRPr="003E645F">
        <w:rPr>
          <w:rFonts w:ascii="Times New Roman" w:hAnsi="Times New Roman" w:cs="Times New Roman"/>
          <w:sz w:val="28"/>
          <w:szCs w:val="28"/>
        </w:rPr>
        <w:t xml:space="preserve"> в их трудовой деятельности и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AB27D8" w:rsidRPr="003E645F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AB27D8" w:rsidRPr="003E645F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AB27D8" w:rsidRPr="003E645F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5. В обеспечение указанной гарантии </w:t>
      </w:r>
      <w:r>
        <w:rPr>
          <w:rFonts w:ascii="Times New Roman" w:hAnsi="Times New Roman" w:cs="Times New Roman"/>
          <w:sz w:val="28"/>
          <w:szCs w:val="28"/>
        </w:rPr>
        <w:t>колледж принимает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необходимые меры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соответствующие мероприятия.</w:t>
      </w:r>
    </w:p>
    <w:p w:rsidR="00AB27D8" w:rsidRPr="003E645F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7D8" w:rsidRPr="003E645F">
        <w:rPr>
          <w:rFonts w:ascii="Times New Roman" w:hAnsi="Times New Roman" w:cs="Times New Roman"/>
          <w:sz w:val="28"/>
          <w:szCs w:val="28"/>
        </w:rPr>
        <w:t>6. Для достижения целей политики в области охраны труда реализуются следующие мероприятия: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(СОУТ), выявление и оценка опасностей и уровней профессиональных рисков;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приобретение и монтаж установок (автоматов) с питьевой водой для работников;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организация мест общего отдыха и психоэмоциональной разгрузки;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установка современных отопительных и вентиляционных систем,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:rsidR="00AB27D8" w:rsidRPr="003E645F" w:rsidRDefault="00E11F05" w:rsidP="00EF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3E645F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AB27D8" w:rsidRPr="00E11F05" w:rsidRDefault="00E11F05" w:rsidP="00C244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7. В начале каждого года политика в области охраны труда оценивается на соответствие стратегическим задачам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3E645F">
        <w:rPr>
          <w:rFonts w:ascii="Times New Roman" w:hAnsi="Times New Roman" w:cs="Times New Roman"/>
          <w:sz w:val="28"/>
          <w:szCs w:val="28"/>
        </w:rPr>
        <w:t xml:space="preserve"> в данной области. При необходимости политика пересматривается исходя из результатов оценки функционирования СУОТ, приведенных в ежегодном отчете.</w:t>
      </w:r>
    </w:p>
    <w:p w:rsidR="00AB27D8" w:rsidRPr="00C37242" w:rsidRDefault="00E11F05" w:rsidP="00DA529C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3</w:t>
      </w:r>
      <w:r w:rsidR="00AB27D8" w:rsidRPr="00C37242">
        <w:rPr>
          <w:rFonts w:ascii="Times New Roman" w:hAnsi="Times New Roman" w:cs="Times New Roman"/>
          <w:sz w:val="28"/>
          <w:szCs w:val="28"/>
        </w:rPr>
        <w:t>. Разработка и внедрение СУОТ</w:t>
      </w:r>
    </w:p>
    <w:p w:rsidR="00AB27D8" w:rsidRPr="00E11F05" w:rsidRDefault="00AB27D8" w:rsidP="00E1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E11F05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05">
        <w:rPr>
          <w:rFonts w:ascii="Times New Roman" w:hAnsi="Times New Roman" w:cs="Times New Roman"/>
          <w:sz w:val="28"/>
          <w:szCs w:val="28"/>
        </w:rPr>
        <w:t>3.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1. Возложение обязанностей на работников и наделение их полномочиями осуществляются в соответствии с базовыми подходами, которые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B27D8" w:rsidRPr="00E11F05">
        <w:rPr>
          <w:rFonts w:ascii="Times New Roman" w:hAnsi="Times New Roman" w:cs="Times New Roman"/>
          <w:sz w:val="28"/>
          <w:szCs w:val="28"/>
        </w:rPr>
        <w:t>Положением относительно распределения зон ответственности в рамках СУОТ.</w:t>
      </w:r>
    </w:p>
    <w:p w:rsidR="00AB27D8" w:rsidRPr="00E11F05" w:rsidRDefault="00E11F05" w:rsidP="00E1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B27D8" w:rsidRPr="00E11F05">
        <w:rPr>
          <w:rFonts w:ascii="Times New Roman" w:hAnsi="Times New Roman" w:cs="Times New Roman"/>
          <w:sz w:val="28"/>
          <w:szCs w:val="28"/>
        </w:rPr>
        <w:t>. Информация об ответственных лицах, их полномочиях и зоне ответственности в рамках СУОТ утверждается директором в виде блок-схемы. С данной информацией должны быть ознакомлены работники всех уровней управления учреждением.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учреждении, а также реализацию мер по улучшению условий труда работников.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B27D8" w:rsidRPr="00E11F05">
        <w:rPr>
          <w:rFonts w:ascii="Times New Roman" w:hAnsi="Times New Roman" w:cs="Times New Roman"/>
          <w:sz w:val="28"/>
          <w:szCs w:val="28"/>
        </w:rPr>
        <w:t>. Распределение обязанностей в рамках функционирования СУОТ осуществляется по уровням управления.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СУОТ.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B27D8" w:rsidRPr="00E11F05">
        <w:rPr>
          <w:rFonts w:ascii="Times New Roman" w:hAnsi="Times New Roman" w:cs="Times New Roman"/>
          <w:sz w:val="28"/>
          <w:szCs w:val="28"/>
        </w:rPr>
        <w:t>. Уровни управления охраной труда следующие:</w:t>
      </w:r>
    </w:p>
    <w:p w:rsidR="00AB27D8" w:rsidRPr="00E11F05" w:rsidRDefault="00163B4B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7D8" w:rsidRPr="00E1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7D8" w:rsidRPr="00E11F05">
        <w:rPr>
          <w:rFonts w:ascii="Times New Roman" w:hAnsi="Times New Roman" w:cs="Times New Roman"/>
          <w:sz w:val="28"/>
          <w:szCs w:val="28"/>
        </w:rPr>
        <w:t>;</w:t>
      </w:r>
    </w:p>
    <w:p w:rsidR="00AB27D8" w:rsidRPr="00E11F05" w:rsidRDefault="00163B4B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7D8" w:rsidRPr="00E11F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7D8" w:rsidRPr="00E11F05">
        <w:rPr>
          <w:rFonts w:ascii="Times New Roman" w:hAnsi="Times New Roman" w:cs="Times New Roman"/>
          <w:sz w:val="28"/>
          <w:szCs w:val="28"/>
        </w:rPr>
        <w:t>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7D8" w:rsidRPr="00E1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D8" w:rsidRPr="00E11F0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27D8" w:rsidRPr="00E11F0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7D8" w:rsidRPr="00E11F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D8" w:rsidRPr="00E11F05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их заместителей;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D8" w:rsidRPr="00E11F05">
        <w:rPr>
          <w:rFonts w:ascii="Times New Roman" w:hAnsi="Times New Roman" w:cs="Times New Roman"/>
          <w:sz w:val="28"/>
          <w:szCs w:val="28"/>
        </w:rPr>
        <w:t>специалиста по охране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D8" w:rsidRPr="00E11F05">
        <w:rPr>
          <w:rFonts w:ascii="Times New Roman" w:hAnsi="Times New Roman" w:cs="Times New Roman"/>
          <w:sz w:val="28"/>
          <w:szCs w:val="28"/>
        </w:rPr>
        <w:t>иных работников.</w:t>
      </w:r>
    </w:p>
    <w:p w:rsidR="00AB27D8" w:rsidRPr="00E11F05" w:rsidRDefault="00163B4B" w:rsidP="00163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B27D8" w:rsidRPr="00E11F05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AB27D8" w:rsidRPr="00E11F05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EBF">
        <w:rPr>
          <w:rFonts w:ascii="Times New Roman" w:hAnsi="Times New Roman" w:cs="Times New Roman"/>
          <w:sz w:val="28"/>
          <w:szCs w:val="28"/>
        </w:rPr>
        <w:t>1) директор</w:t>
      </w:r>
      <w:r w:rsidRPr="00E11F05">
        <w:rPr>
          <w:rFonts w:ascii="Times New Roman" w:hAnsi="Times New Roman" w:cs="Times New Roman"/>
          <w:sz w:val="28"/>
          <w:szCs w:val="28"/>
        </w:rPr>
        <w:t xml:space="preserve"> - обеспечение создания безопасных условий и охраны труда, выполнения мер, установленных </w:t>
      </w:r>
      <w:r w:rsidR="00FD2EBF">
        <w:rPr>
          <w:rFonts w:ascii="Times New Roman" w:hAnsi="Times New Roman" w:cs="Times New Roman"/>
          <w:sz w:val="28"/>
          <w:szCs w:val="28"/>
        </w:rPr>
        <w:t xml:space="preserve">ст. 214 </w:t>
      </w:r>
      <w:r w:rsidRPr="00E11F05">
        <w:rPr>
          <w:rFonts w:ascii="Times New Roman" w:hAnsi="Times New Roman" w:cs="Times New Roman"/>
          <w:sz w:val="28"/>
          <w:szCs w:val="28"/>
        </w:rPr>
        <w:t>ТК РФ;</w:t>
      </w:r>
    </w:p>
    <w:p w:rsidR="00AB27D8" w:rsidRPr="00E11F05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EBF">
        <w:rPr>
          <w:rFonts w:ascii="Times New Roman" w:hAnsi="Times New Roman" w:cs="Times New Roman"/>
          <w:sz w:val="28"/>
          <w:szCs w:val="28"/>
        </w:rPr>
        <w:t>2) заместител</w:t>
      </w:r>
      <w:r w:rsidR="00FD2EBF">
        <w:rPr>
          <w:rFonts w:ascii="Times New Roman" w:hAnsi="Times New Roman" w:cs="Times New Roman"/>
          <w:sz w:val="28"/>
          <w:szCs w:val="28"/>
        </w:rPr>
        <w:t>и</w:t>
      </w:r>
      <w:r w:rsidRPr="00FD2EB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E11F05">
        <w:rPr>
          <w:rFonts w:ascii="Times New Roman" w:hAnsi="Times New Roman" w:cs="Times New Roman"/>
          <w:sz w:val="28"/>
          <w:szCs w:val="28"/>
        </w:rPr>
        <w:t xml:space="preserve"> - организация работ по охране труда</w:t>
      </w:r>
      <w:r w:rsidR="00FD2EB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Pr="00E11F05">
        <w:rPr>
          <w:rFonts w:ascii="Times New Roman" w:hAnsi="Times New Roman" w:cs="Times New Roman"/>
          <w:sz w:val="28"/>
          <w:szCs w:val="28"/>
        </w:rPr>
        <w:t>;</w:t>
      </w:r>
    </w:p>
    <w:p w:rsidR="00AB27D8" w:rsidRPr="00FD2EBF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EBF">
        <w:rPr>
          <w:rFonts w:ascii="Times New Roman" w:hAnsi="Times New Roman" w:cs="Times New Roman"/>
          <w:sz w:val="28"/>
          <w:szCs w:val="28"/>
        </w:rPr>
        <w:t>3) руководитель структурного подразделения, его заместитель: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организация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приостановление работ в структурном подразделении в случаях, установленных требованиями охраны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AB27D8" w:rsidRPr="00FD2EBF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EBF">
        <w:rPr>
          <w:rFonts w:ascii="Times New Roman" w:hAnsi="Times New Roman" w:cs="Times New Roman"/>
          <w:sz w:val="28"/>
          <w:szCs w:val="28"/>
        </w:rPr>
        <w:lastRenderedPageBreak/>
        <w:t>4) специалист по охране труда: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разработка перечня актуальных нормативных правовых актов, в том числе локальных, содержащих требования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7D8" w:rsidRPr="00E11F05">
        <w:rPr>
          <w:rFonts w:ascii="Times New Roman" w:hAnsi="Times New Roman" w:cs="Times New Roman"/>
          <w:sz w:val="28"/>
          <w:szCs w:val="28"/>
        </w:rPr>
        <w:t>утверждае</w:t>
      </w:r>
      <w:r>
        <w:rPr>
          <w:rFonts w:ascii="Times New Roman" w:hAnsi="Times New Roman" w:cs="Times New Roman"/>
          <w:sz w:val="28"/>
          <w:szCs w:val="28"/>
        </w:rPr>
        <w:t>мых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27D8" w:rsidRPr="00E11F05">
        <w:rPr>
          <w:rFonts w:ascii="Times New Roman" w:hAnsi="Times New Roman" w:cs="Times New Roman"/>
          <w:sz w:val="28"/>
          <w:szCs w:val="28"/>
        </w:rPr>
        <w:t>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AB27D8" w:rsidRPr="00FD2EBF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EBF">
        <w:rPr>
          <w:rFonts w:ascii="Times New Roman" w:hAnsi="Times New Roman" w:cs="Times New Roman"/>
          <w:sz w:val="28"/>
          <w:szCs w:val="28"/>
        </w:rPr>
        <w:t>5) иные работники: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инструкции по охране труда, правил внутреннего трудового распорядка и др.;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 и оборудования, установленных на рабочем месте;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AB27D8" w:rsidRPr="00E11F05" w:rsidRDefault="00AB27D8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C37242" w:rsidRDefault="00FD2EBF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4.</w:t>
      </w:r>
      <w:r w:rsidR="00AB27D8" w:rsidRPr="00C37242">
        <w:rPr>
          <w:rFonts w:ascii="Times New Roman" w:hAnsi="Times New Roman" w:cs="Times New Roman"/>
          <w:sz w:val="28"/>
          <w:szCs w:val="28"/>
        </w:rPr>
        <w:t xml:space="preserve"> Планирование СУОТ</w:t>
      </w:r>
    </w:p>
    <w:p w:rsidR="00AB27D8" w:rsidRPr="00C37242" w:rsidRDefault="00AB27D8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B27D8" w:rsidRPr="00E11F05">
        <w:rPr>
          <w:rFonts w:ascii="Times New Roman" w:hAnsi="Times New Roman" w:cs="Times New Roman"/>
          <w:sz w:val="28"/>
          <w:szCs w:val="28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27D8" w:rsidRPr="00E11F05">
        <w:rPr>
          <w:rFonts w:ascii="Times New Roman" w:hAnsi="Times New Roman" w:cs="Times New Roman"/>
          <w:sz w:val="28"/>
          <w:szCs w:val="28"/>
        </w:rPr>
        <w:t>2. В целях обнаружения, распознавания и описания опасностей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по классификации, обнаружению, распознаванию и описанию опасностей.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B27D8" w:rsidRPr="00E11F05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E11F05">
        <w:rPr>
          <w:rFonts w:ascii="Times New Roman" w:hAnsi="Times New Roman" w:cs="Times New Roman"/>
          <w:sz w:val="28"/>
          <w:szCs w:val="28"/>
        </w:rPr>
        <w:t>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B27D8" w:rsidRPr="00E11F05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учитываются основные направления работы по охране труда.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AB27D8" w:rsidRPr="00E11F05">
        <w:rPr>
          <w:rFonts w:ascii="Times New Roman" w:hAnsi="Times New Roman" w:cs="Times New Roman"/>
          <w:sz w:val="28"/>
          <w:szCs w:val="28"/>
        </w:rPr>
        <w:t>. План мероприятий утверждается директором.</w:t>
      </w:r>
    </w:p>
    <w:p w:rsidR="00AB27D8" w:rsidRPr="00E11F05" w:rsidRDefault="00FD2EBF" w:rsidP="00FD2E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B27D8" w:rsidRPr="00E11F05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AB27D8" w:rsidRPr="00E11F05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лица, ответственные за его реализацию;</w:t>
      </w:r>
    </w:p>
    <w:p w:rsidR="00AB27D8" w:rsidRDefault="00FD2EBF" w:rsidP="00E11F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E11F05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65D8">
        <w:rPr>
          <w:rFonts w:ascii="Times New Roman" w:hAnsi="Times New Roman" w:cs="Times New Roman"/>
          <w:sz w:val="28"/>
          <w:szCs w:val="28"/>
        </w:rPr>
        <w:t>4.8. При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 планировании мероприятия учитываются изменения, касающиеся следующих аспектов: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специальной оценки условий труда и оценки профессиональных рисков (ОПР));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трудовых процессов.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сохранение жизни и здоровья работников, должны привести, в частности, к следующим результатам: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устойчивой положительной динамике улучшения условий и охраны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B27D8" w:rsidRPr="009C65D8">
        <w:rPr>
          <w:rFonts w:ascii="Times New Roman" w:hAnsi="Times New Roman" w:cs="Times New Roman"/>
          <w:sz w:val="28"/>
          <w:szCs w:val="28"/>
        </w:rPr>
        <w:t>. 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AB27D8" w:rsidRPr="009C65D8" w:rsidRDefault="00AB27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C37242" w:rsidRDefault="009C65D8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5</w:t>
      </w:r>
      <w:r w:rsidR="00AB27D8" w:rsidRPr="00C37242">
        <w:rPr>
          <w:rFonts w:ascii="Times New Roman" w:hAnsi="Times New Roman" w:cs="Times New Roman"/>
          <w:sz w:val="28"/>
          <w:szCs w:val="28"/>
        </w:rPr>
        <w:t>. Обеспечение функционирования СУОТ</w:t>
      </w:r>
    </w:p>
    <w:p w:rsidR="00AB27D8" w:rsidRPr="00C37242" w:rsidRDefault="00AB27D8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B27D8" w:rsidRPr="009C65D8">
        <w:rPr>
          <w:rFonts w:ascii="Times New Roman" w:hAnsi="Times New Roman" w:cs="Times New Roman"/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B27D8" w:rsidRPr="009C65D8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B27D8" w:rsidRPr="009C65D8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обеспечиваются: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D8">
        <w:rPr>
          <w:rFonts w:ascii="Times New Roman" w:hAnsi="Times New Roman" w:cs="Times New Roman"/>
          <w:sz w:val="28"/>
          <w:szCs w:val="28"/>
        </w:rPr>
        <w:t>5.</w:t>
      </w:r>
      <w:r w:rsidR="00AB27D8" w:rsidRPr="009C65D8">
        <w:rPr>
          <w:rFonts w:ascii="Times New Roman" w:hAnsi="Times New Roman" w:cs="Times New Roman"/>
          <w:sz w:val="28"/>
          <w:szCs w:val="28"/>
        </w:rPr>
        <w:t>4. Работники, прошедшие обучение и повышение квалификации в области охраны труда, включаются в реестр, утверждаемый директором.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D8">
        <w:rPr>
          <w:rFonts w:ascii="Times New Roman" w:hAnsi="Times New Roman" w:cs="Times New Roman"/>
          <w:sz w:val="28"/>
          <w:szCs w:val="28"/>
        </w:rPr>
        <w:t>5.5</w:t>
      </w:r>
      <w:r w:rsidR="00AB27D8" w:rsidRPr="009C65D8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ответственности за нарушение этих требований;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</w:t>
      </w:r>
      <w:r>
        <w:rPr>
          <w:rFonts w:ascii="Times New Roman" w:hAnsi="Times New Roman" w:cs="Times New Roman"/>
          <w:sz w:val="28"/>
          <w:szCs w:val="28"/>
        </w:rPr>
        <w:t xml:space="preserve"> № 894</w:t>
      </w:r>
      <w:r w:rsidR="00AB27D8" w:rsidRPr="009C65D8">
        <w:rPr>
          <w:rFonts w:ascii="Times New Roman" w:hAnsi="Times New Roman" w:cs="Times New Roman"/>
          <w:sz w:val="28"/>
          <w:szCs w:val="28"/>
        </w:rPr>
        <w:t>, от 29.10.2021</w:t>
      </w:r>
      <w:r>
        <w:rPr>
          <w:rFonts w:ascii="Times New Roman" w:hAnsi="Times New Roman" w:cs="Times New Roman"/>
          <w:sz w:val="28"/>
          <w:szCs w:val="28"/>
        </w:rPr>
        <w:t xml:space="preserve"> № 773н</w:t>
      </w:r>
      <w:r w:rsidR="00AB27D8" w:rsidRPr="009C65D8">
        <w:rPr>
          <w:rFonts w:ascii="Times New Roman" w:hAnsi="Times New Roman" w:cs="Times New Roman"/>
          <w:sz w:val="28"/>
          <w:szCs w:val="28"/>
        </w:rPr>
        <w:t>. Конкретный формат информирования определяется при планировании мероприятия в рамках СУОТ.</w:t>
      </w:r>
    </w:p>
    <w:p w:rsidR="00AB27D8" w:rsidRPr="009C65D8" w:rsidRDefault="00AB27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C37242" w:rsidRDefault="009C65D8" w:rsidP="00DA52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6</w:t>
      </w:r>
      <w:r w:rsidR="00AB27D8" w:rsidRPr="00C37242">
        <w:rPr>
          <w:rFonts w:ascii="Times New Roman" w:hAnsi="Times New Roman" w:cs="Times New Roman"/>
          <w:sz w:val="28"/>
          <w:szCs w:val="28"/>
        </w:rPr>
        <w:t>. Функционирование СУОТ</w:t>
      </w:r>
    </w:p>
    <w:p w:rsidR="00AB27D8" w:rsidRPr="009C65D8" w:rsidRDefault="00AB27D8" w:rsidP="00DA52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9C65D8">
        <w:rPr>
          <w:rFonts w:ascii="Times New Roman" w:hAnsi="Times New Roman" w:cs="Times New Roman"/>
          <w:sz w:val="28"/>
          <w:szCs w:val="28"/>
        </w:rPr>
        <w:t>, являются: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6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освидетельствований работников;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зданий</w:t>
      </w:r>
      <w:r w:rsidR="00C2440C">
        <w:rPr>
          <w:rFonts w:ascii="Times New Roman" w:hAnsi="Times New Roman" w:cs="Times New Roman"/>
          <w:sz w:val="28"/>
          <w:szCs w:val="28"/>
        </w:rPr>
        <w:t xml:space="preserve">, </w:t>
      </w:r>
      <w:r w:rsidR="00AB27D8" w:rsidRPr="009C65D8">
        <w:rPr>
          <w:rFonts w:ascii="Times New Roman" w:hAnsi="Times New Roman" w:cs="Times New Roman"/>
          <w:sz w:val="28"/>
          <w:szCs w:val="28"/>
        </w:rPr>
        <w:t>сооружений;</w:t>
      </w:r>
      <w:r w:rsidR="00C2440C">
        <w:rPr>
          <w:rFonts w:ascii="Times New Roman" w:hAnsi="Times New Roman" w:cs="Times New Roman"/>
          <w:sz w:val="28"/>
          <w:szCs w:val="28"/>
        </w:rPr>
        <w:t xml:space="preserve">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безопасности при осуществлении технологических процессов;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инструментов</w:t>
      </w:r>
      <w:r w:rsidR="00C2440C">
        <w:rPr>
          <w:rFonts w:ascii="Times New Roman" w:hAnsi="Times New Roman" w:cs="Times New Roman"/>
          <w:sz w:val="28"/>
          <w:szCs w:val="28"/>
        </w:rPr>
        <w:t xml:space="preserve"> и при применении сырья и материалов</w:t>
      </w:r>
      <w:r w:rsidR="00AB27D8" w:rsidRPr="009C65D8">
        <w:rPr>
          <w:rFonts w:ascii="Times New Roman" w:hAnsi="Times New Roman" w:cs="Times New Roman"/>
          <w:sz w:val="28"/>
          <w:szCs w:val="28"/>
        </w:rPr>
        <w:t>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безопасности работников подрядных организаций;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реагирование на несчастные случаи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7D8" w:rsidRPr="009C65D8" w:rsidRDefault="009C65D8" w:rsidP="009C65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>
        <w:rPr>
          <w:rFonts w:ascii="Times New Roman" w:hAnsi="Times New Roman" w:cs="Times New Roman"/>
          <w:sz w:val="28"/>
          <w:szCs w:val="28"/>
        </w:rPr>
        <w:t>6.2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. По результатам специальной оценки условий труда и оценки профессиональных рисков с учетом специфики деятельности и штатного состава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AB27D8" w:rsidRPr="009C65D8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перечень процессов:</w:t>
      </w:r>
    </w:p>
    <w:p w:rsidR="00AB27D8" w:rsidRPr="009C65D8" w:rsidRDefault="009C65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процессы, обеспечивающие безопасную производственную среду;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сопутствующие процессы;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процессы реагирования.</w:t>
      </w:r>
    </w:p>
    <w:p w:rsidR="00AB27D8" w:rsidRPr="009C65D8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AB27D8" w:rsidRPr="009C65D8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контроль планирования и выполнения данных мероприятий, анализ по результатам контроля;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AB27D8" w:rsidRPr="009C65D8" w:rsidRDefault="00915889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C65D8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AB27D8" w:rsidRPr="009C65D8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B27D8" w:rsidRPr="009C65D8">
        <w:rPr>
          <w:rFonts w:ascii="Times New Roman" w:hAnsi="Times New Roman" w:cs="Times New Roman"/>
          <w:sz w:val="28"/>
          <w:szCs w:val="28"/>
        </w:rPr>
        <w:t>. В учреждении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AB27D8" w:rsidRPr="009C65D8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B27D8" w:rsidRPr="009C65D8">
        <w:rPr>
          <w:rFonts w:ascii="Times New Roman" w:hAnsi="Times New Roman" w:cs="Times New Roman"/>
          <w:sz w:val="28"/>
          <w:szCs w:val="28"/>
        </w:rPr>
        <w:t>. Порядок реагирования на несчастные случаи и аварийные ситуации, их расследования и оформления документов определяется инструкцией, утвержденной директором.</w:t>
      </w:r>
    </w:p>
    <w:p w:rsidR="00AB27D8" w:rsidRPr="009C65D8" w:rsidRDefault="00AB27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C37242" w:rsidRDefault="00915889" w:rsidP="00DA52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7242">
        <w:rPr>
          <w:rFonts w:ascii="Times New Roman" w:hAnsi="Times New Roman" w:cs="Times New Roman"/>
          <w:sz w:val="28"/>
          <w:szCs w:val="28"/>
        </w:rPr>
        <w:t>7</w:t>
      </w:r>
      <w:r w:rsidR="00AB27D8" w:rsidRPr="00C37242">
        <w:rPr>
          <w:rFonts w:ascii="Times New Roman" w:hAnsi="Times New Roman" w:cs="Times New Roman"/>
          <w:sz w:val="28"/>
          <w:szCs w:val="28"/>
        </w:rPr>
        <w:t>. Оценка результатов деятельности</w:t>
      </w:r>
    </w:p>
    <w:p w:rsidR="00AB27D8" w:rsidRPr="00C37242" w:rsidRDefault="00AB27D8" w:rsidP="009C65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9C65D8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B27D8" w:rsidRPr="009C65D8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подлежащие реализации в рамках СУОТ.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89">
        <w:rPr>
          <w:rFonts w:ascii="Times New Roman" w:hAnsi="Times New Roman" w:cs="Times New Roman"/>
          <w:sz w:val="28"/>
          <w:szCs w:val="28"/>
        </w:rPr>
        <w:t>7.2</w:t>
      </w:r>
      <w:r w:rsidR="00AB27D8" w:rsidRPr="00915889">
        <w:rPr>
          <w:rFonts w:ascii="Times New Roman" w:hAnsi="Times New Roman" w:cs="Times New Roman"/>
          <w:sz w:val="28"/>
          <w:szCs w:val="28"/>
        </w:rPr>
        <w:t>. К основным видам контроля относятся: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контроль состояния рабочего места, оборудования, инструментов, сырья, материалов; контроль выполнения работ в рамках производственных и технологических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(специальная оценка условий труда работников, обучение по охране труда, проведение медицинских осмотров);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учет и анализ несчастных случаев;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регулярный контроль эффективности функционирования отдельных элементов СУОТ и системы в целом.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B27D8" w:rsidRPr="00915889">
        <w:rPr>
          <w:rFonts w:ascii="Times New Roman" w:hAnsi="Times New Roman" w:cs="Times New Roman"/>
          <w:sz w:val="28"/>
          <w:szCs w:val="28"/>
        </w:rPr>
        <w:t xml:space="preserve">. В рамках мероприятий по контролю может использоваться фото- и </w:t>
      </w:r>
      <w:proofErr w:type="spellStart"/>
      <w:r w:rsidR="00AB27D8" w:rsidRPr="00915889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AB27D8" w:rsidRPr="00915889">
        <w:rPr>
          <w:rFonts w:ascii="Times New Roman" w:hAnsi="Times New Roman" w:cs="Times New Roman"/>
          <w:sz w:val="28"/>
          <w:szCs w:val="28"/>
        </w:rPr>
        <w:t>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B27D8" w:rsidRPr="00915889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в плане мероприятий. По результатам контроля составляется акт.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27D8" w:rsidRPr="00915889">
        <w:rPr>
          <w:rFonts w:ascii="Times New Roman" w:hAnsi="Times New Roman" w:cs="Times New Roman"/>
          <w:sz w:val="28"/>
          <w:szCs w:val="28"/>
        </w:rPr>
        <w:t>5. В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AB27D8" w:rsidRPr="00915889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AB27D8" w:rsidRPr="00915889">
        <w:rPr>
          <w:rFonts w:ascii="Times New Roman" w:hAnsi="Times New Roman" w:cs="Times New Roman"/>
          <w:sz w:val="28"/>
          <w:szCs w:val="28"/>
        </w:rPr>
        <w:t>отражается оценка следующих показателей: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способность СУОТ обеспечивать выполнение обязанностей, отраженных в политике в области охраны труда;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СУОТ;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полнота идентификации опасностей и эффективность управления профессиональными рисками;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B27D8" w:rsidRPr="00915889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AB27D8" w:rsidRPr="00915889" w:rsidRDefault="00915889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7D8" w:rsidRPr="00915889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B27D8" w:rsidRPr="00915889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915889" w:rsidRDefault="00915889" w:rsidP="00DA52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27D8" w:rsidRPr="00915889">
        <w:rPr>
          <w:rFonts w:ascii="Times New Roman" w:hAnsi="Times New Roman" w:cs="Times New Roman"/>
          <w:sz w:val="28"/>
          <w:szCs w:val="28"/>
        </w:rPr>
        <w:t>. Улучшение функционирования СУОТ</w:t>
      </w:r>
    </w:p>
    <w:p w:rsidR="00AB27D8" w:rsidRPr="00915889" w:rsidRDefault="00AB27D8" w:rsidP="00DA5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27D8" w:rsidRPr="00915889" w:rsidRDefault="00915889" w:rsidP="00915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B27D8" w:rsidRPr="00915889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B27D8" w:rsidRPr="00915889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действия по ее совершенствованию.</w:t>
      </w:r>
    </w:p>
    <w:p w:rsidR="00AB27D8" w:rsidRPr="00915889" w:rsidRDefault="00915889" w:rsidP="001B7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B27D8" w:rsidRPr="00915889">
        <w:rPr>
          <w:rFonts w:ascii="Times New Roman" w:hAnsi="Times New Roman" w:cs="Times New Roman"/>
          <w:sz w:val="28"/>
          <w:szCs w:val="28"/>
        </w:rPr>
        <w:t>. Реализация корректирующих действий состоит из следующих этапов: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AB27D8" w:rsidRPr="00915889">
        <w:rPr>
          <w:rFonts w:ascii="Times New Roman" w:hAnsi="Times New Roman" w:cs="Times New Roman"/>
          <w:sz w:val="28"/>
          <w:szCs w:val="28"/>
        </w:rPr>
        <w:t>разработка;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B27D8" w:rsidRPr="00915889">
        <w:rPr>
          <w:rFonts w:ascii="Times New Roman" w:hAnsi="Times New Roman" w:cs="Times New Roman"/>
          <w:sz w:val="28"/>
          <w:szCs w:val="28"/>
        </w:rPr>
        <w:t>формирование;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AB27D8" w:rsidRPr="00915889">
        <w:rPr>
          <w:rFonts w:ascii="Times New Roman" w:hAnsi="Times New Roman" w:cs="Times New Roman"/>
          <w:sz w:val="28"/>
          <w:szCs w:val="28"/>
        </w:rPr>
        <w:t>планирование;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AB27D8" w:rsidRPr="00915889">
        <w:rPr>
          <w:rFonts w:ascii="Times New Roman" w:hAnsi="Times New Roman" w:cs="Times New Roman"/>
          <w:sz w:val="28"/>
          <w:szCs w:val="28"/>
        </w:rPr>
        <w:t>внедрение;</w:t>
      </w:r>
      <w:r w:rsidR="001B71D7">
        <w:rPr>
          <w:rFonts w:ascii="Times New Roman" w:hAnsi="Times New Roman" w:cs="Times New Roman"/>
          <w:sz w:val="28"/>
          <w:szCs w:val="28"/>
        </w:rPr>
        <w:t xml:space="preserve"> 5) </w:t>
      </w:r>
      <w:r w:rsidR="00AB27D8" w:rsidRPr="00915889">
        <w:rPr>
          <w:rFonts w:ascii="Times New Roman" w:hAnsi="Times New Roman" w:cs="Times New Roman"/>
          <w:sz w:val="28"/>
          <w:szCs w:val="28"/>
        </w:rPr>
        <w:t>контроль.</w:t>
      </w:r>
    </w:p>
    <w:p w:rsidR="00AB27D8" w:rsidRPr="00915889" w:rsidRDefault="001B71D7" w:rsidP="001B7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AB27D8" w:rsidRPr="00915889">
        <w:rPr>
          <w:rFonts w:ascii="Times New Roman" w:hAnsi="Times New Roman" w:cs="Times New Roman"/>
          <w:sz w:val="28"/>
          <w:szCs w:val="28"/>
        </w:rPr>
        <w:t>. Действия на каждом этапе реализации, сроки их выполнения, ответственные лица утверждаются директором.</w:t>
      </w:r>
    </w:p>
    <w:p w:rsidR="00AB27D8" w:rsidRPr="00915889" w:rsidRDefault="001B71D7" w:rsidP="001B7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AB27D8" w:rsidRPr="00915889">
        <w:rPr>
          <w:rFonts w:ascii="Times New Roman" w:hAnsi="Times New Roman" w:cs="Times New Roman"/>
          <w:sz w:val="28"/>
          <w:szCs w:val="28"/>
        </w:rPr>
        <w:t>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 w:rsidR="00AB27D8" w:rsidRPr="00915889" w:rsidRDefault="001B71D7" w:rsidP="001B7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AB27D8" w:rsidRPr="00915889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производится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7D8" w:rsidRPr="009158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7D8" w:rsidRPr="00915889">
        <w:rPr>
          <w:rFonts w:ascii="Times New Roman" w:hAnsi="Times New Roman" w:cs="Times New Roman"/>
          <w:sz w:val="28"/>
          <w:szCs w:val="28"/>
        </w:rPr>
        <w:t>.</w:t>
      </w:r>
    </w:p>
    <w:p w:rsidR="00AB27D8" w:rsidRPr="00915889" w:rsidRDefault="001B71D7" w:rsidP="001B7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B27D8" w:rsidRPr="00915889">
        <w:rPr>
          <w:rFonts w:ascii="Times New Roman" w:hAnsi="Times New Roman" w:cs="Times New Roman"/>
          <w:sz w:val="28"/>
          <w:szCs w:val="28"/>
        </w:rPr>
        <w:t>6. Работники должны быть проинформированы о результатах деятельности учреждения по постоянному улучшению СУОТ.</w:t>
      </w: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D8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7C12D7" w:rsidRDefault="007C12D7" w:rsidP="007C12D7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12D7" w:rsidRDefault="007C12D7" w:rsidP="007C12D7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t>к «Положению о системе</w:t>
      </w:r>
    </w:p>
    <w:p w:rsidR="007C12D7" w:rsidRDefault="007C12D7" w:rsidP="007C12D7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t>управления охраной труда»</w:t>
      </w:r>
    </w:p>
    <w:p w:rsidR="007C12D7" w:rsidRDefault="007C12D7" w:rsidP="007C12D7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t>в Астраханском базовом</w:t>
      </w:r>
    </w:p>
    <w:p w:rsidR="007C12D7" w:rsidRDefault="007C12D7" w:rsidP="007C12D7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t xml:space="preserve">медицинском колледже.  </w:t>
      </w: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Pr="00501EFA" w:rsidRDefault="007C12D7" w:rsidP="007C12D7">
      <w:pPr>
        <w:pStyle w:val="align-right"/>
        <w:jc w:val="center"/>
        <w:rPr>
          <w:rStyle w:val="docsupplement-name"/>
          <w:rFonts w:eastAsia="Times New Roman"/>
          <w:sz w:val="28"/>
          <w:szCs w:val="28"/>
        </w:rPr>
      </w:pPr>
      <w:r w:rsidRPr="00501EFA">
        <w:rPr>
          <w:rStyle w:val="docsupplement-number"/>
          <w:rFonts w:eastAsia="Times New Roman"/>
          <w:sz w:val="28"/>
          <w:szCs w:val="28"/>
        </w:rPr>
        <w:t>П</w:t>
      </w:r>
      <w:r w:rsidRPr="00501EFA">
        <w:rPr>
          <w:rStyle w:val="docsupplement-name"/>
          <w:rFonts w:eastAsia="Times New Roman"/>
          <w:sz w:val="28"/>
          <w:szCs w:val="28"/>
        </w:rPr>
        <w:t>еречень опасностей и мер по управлению ими в рамках СУОТ</w:t>
      </w:r>
    </w:p>
    <w:p w:rsidR="007C12D7" w:rsidRDefault="007C12D7" w:rsidP="007C12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EFA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Астраханский базовый медицинский колледж</w:t>
      </w:r>
    </w:p>
    <w:p w:rsidR="007C12D7" w:rsidRPr="0084155B" w:rsidRDefault="007C12D7" w:rsidP="007C12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2"/>
        <w:gridCol w:w="612"/>
        <w:gridCol w:w="2186"/>
        <w:gridCol w:w="961"/>
        <w:gridCol w:w="2690"/>
      </w:tblGrid>
      <w:tr w:rsidR="007C12D7" w:rsidRPr="00570947" w:rsidTr="005D2A42">
        <w:tc>
          <w:tcPr>
            <w:tcW w:w="540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82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612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0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2186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b/>
                <w:sz w:val="24"/>
                <w:szCs w:val="24"/>
              </w:rPr>
              <w:t>Опасное событие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b/>
                <w:sz w:val="24"/>
                <w:szCs w:val="24"/>
              </w:rPr>
              <w:t>Меры управления / контроля профессиональных рисков</w:t>
            </w:r>
          </w:p>
        </w:tc>
      </w:tr>
      <w:tr w:rsidR="007C12D7" w:rsidTr="005D2A42">
        <w:trPr>
          <w:trHeight w:val="4586"/>
        </w:trPr>
        <w:tc>
          <w:tcPr>
            <w:tcW w:w="540" w:type="dxa"/>
            <w:vMerge w:val="restart"/>
            <w:vAlign w:val="center"/>
          </w:tcPr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Default="007C12D7" w:rsidP="005D2A42">
            <w:pPr>
              <w:pStyle w:val="formattext"/>
            </w:pPr>
            <w:r>
              <w:t xml:space="preserve">Неприменение СИЗ или применение поврежденных СИЗ, не сертифицированных СИЗ, не соответствующих размерам СИЗ, СИЗ, не соответствующих </w:t>
            </w:r>
          </w:p>
          <w:p w:rsidR="007C12D7" w:rsidRDefault="007C12D7" w:rsidP="005D2A42">
            <w:pPr>
              <w:pStyle w:val="formattext"/>
            </w:pPr>
            <w:r>
              <w:t xml:space="preserve">выявленным опасностям, составу или уровню воздействия вредных факторов </w:t>
            </w:r>
          </w:p>
        </w:tc>
        <w:tc>
          <w:tcPr>
            <w:tcW w:w="612" w:type="dxa"/>
            <w:vMerge w:val="restart"/>
            <w:vAlign w:val="center"/>
          </w:tcPr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6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0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690" w:type="dxa"/>
          </w:tcPr>
          <w:p w:rsidR="007C12D7" w:rsidRPr="008415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5B">
              <w:rPr>
                <w:rFonts w:ascii="Times New Roman" w:hAnsi="Times New Roman" w:cs="Times New Roman"/>
                <w:sz w:val="24"/>
                <w:szCs w:val="24"/>
              </w:rPr>
              <w:t xml:space="preserve">Точное выполнение требований по уходу, хранению СИЗ. Обеспечение сохранения эффективности СИЗ при хранении, химчистке, ремонте,  обезвреживании, дегазации, </w:t>
            </w:r>
            <w:r w:rsidRPr="0084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дезактивации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0" w:type="dxa"/>
          </w:tcPr>
          <w:p w:rsidR="007C12D7" w:rsidRPr="00E940B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СИЗ в специализированных магазинах. </w:t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  <w:t>Закупка СИЗ, имеющих действующий сертификат и (или) декларацию соответствия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 </w:t>
            </w:r>
            <w:hyperlink r:id="rId6" w:anchor="/document/99/902320567/" w:history="1">
              <w:r w:rsidRPr="00E940BB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технического р</w:t>
              </w:r>
              <w:r w:rsidRPr="00E940B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егламента Таможенного Союза "О безопасности средств индивидуальной защиты" (ТР ТС 019/2011) </w:t>
              </w:r>
            </w:hyperlink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Комиссии Таможенного союза http://www.tsouz.ru/, 15.12.2011;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Официальный сайт Евразийского экономического союза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E4F">
              <w:rPr>
                <w:rFonts w:ascii="Times New Roman" w:hAnsi="Times New Roman" w:cs="Times New Roman"/>
                <w:sz w:val="24"/>
                <w:szCs w:val="24"/>
              </w:rPr>
              <w:t>http://www.eaeunion.org/, 05.03.2020</w:t>
            </w:r>
          </w:p>
        </w:tc>
      </w:tr>
      <w:tr w:rsidR="007C12D7" w:rsidTr="005D2A42">
        <w:tc>
          <w:tcPr>
            <w:tcW w:w="540" w:type="dxa"/>
            <w:vMerge w:val="restart"/>
            <w:vAlign w:val="center"/>
          </w:tcPr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Merge w:val="restart"/>
            <w:vAlign w:val="center"/>
          </w:tcPr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Скользкие, обледенелые,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мокрые опорные поверхности</w:t>
            </w:r>
          </w:p>
        </w:tc>
        <w:tc>
          <w:tcPr>
            <w:tcW w:w="612" w:type="dxa"/>
            <w:vMerge w:val="restart"/>
            <w:vAlign w:val="center"/>
          </w:tcPr>
          <w:p w:rsidR="007C12D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86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Падение при спотыкании или </w:t>
            </w:r>
            <w:proofErr w:type="spellStart"/>
            <w:r w:rsidRPr="005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поскальзывании</w:t>
            </w:r>
            <w:proofErr w:type="spellEnd"/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передвижении по скользким поверхностям или мокрым полам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противоскользящих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напольных покрытий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противоскользящих покрытий для малых слоев грязи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противоскользящих средств (опилок, </w:t>
            </w:r>
            <w:proofErr w:type="spellStart"/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антиобледенительных</w:t>
            </w:r>
            <w:proofErr w:type="spellEnd"/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песка)</w:t>
            </w:r>
          </w:p>
        </w:tc>
      </w:tr>
      <w:tr w:rsidR="007C12D7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Установка полос противоскольжения на наклонных поверхностях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труда</w:t>
            </w:r>
          </w:p>
        </w:tc>
      </w:tr>
      <w:tr w:rsidR="007C12D7" w:rsidTr="005D2A42">
        <w:tc>
          <w:tcPr>
            <w:tcW w:w="540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(рабочей) обувью</w:t>
            </w:r>
          </w:p>
        </w:tc>
      </w:tr>
      <w:tr w:rsidR="007C12D7" w:rsidRPr="00570947" w:rsidTr="005D2A42">
        <w:tc>
          <w:tcPr>
            <w:tcW w:w="540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Перепад </w:t>
            </w:r>
            <w:proofErr w:type="spellStart"/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высот,отсутствие</w:t>
            </w:r>
            <w:proofErr w:type="spellEnd"/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на высоте свыше 5м.</w:t>
            </w: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Падение с высоты или из-за перепада высот на поверхности</w:t>
            </w: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материалом углублений, отверстий, в которые можно попасть при падении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с помощью разделительных защитных устройств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Установка противоскользящих полос на наклонных поверхностях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Устранение приподнятых краев тротуара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поручня или иных опор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7C12D7" w:rsidRPr="00570947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Устранение или предотвращение возникновения беспорядка на рабочем месте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Устранение ступеней разной высоты и глубины в местах подъема (спуска)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при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необходимости дополнительной цветовой кодировки. Обеспечение хорошей различимости края первой и последней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ступеньки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труда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3.1.14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(рабочей) обувью</w:t>
            </w:r>
          </w:p>
        </w:tc>
      </w:tr>
      <w:tr w:rsidR="007C12D7" w:rsidRPr="00570947" w:rsidTr="005D2A42">
        <w:tc>
          <w:tcPr>
            <w:tcW w:w="540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86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Падение из-за отсутствия ограждения, или спуске при нештатной ситуации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системах.</w:t>
            </w:r>
          </w:p>
        </w:tc>
      </w:tr>
      <w:tr w:rsidR="007C12D7" w:rsidRPr="00570947" w:rsidTr="005D2A42">
        <w:tc>
          <w:tcPr>
            <w:tcW w:w="540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или камер для удаленного контроля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Установка устройств, предотвращающих падение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Защита опасных зон от несанкционированного доступа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качестве СИЗ системы крепления человека к якорному устройству таким образом, чтобы </w:t>
            </w:r>
            <w:r w:rsidRPr="00CE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предотвратить падение или остановить падение человека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690" w:type="dxa"/>
          </w:tcPr>
          <w:p w:rsidR="007C12D7" w:rsidRPr="00CE6ED0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D0">
              <w:rPr>
                <w:rFonts w:ascii="Times New Roman" w:hAnsi="Times New Roman" w:cs="Times New Roman"/>
                <w:sz w:val="24"/>
                <w:szCs w:val="24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норм: Максимальный перепад высот между краем падения или рабочим местом/маршрутом движения и зоной удара: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Защитные леса на крыше - 1,50 м, все остальные защитные леса - 2,00 м,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br/>
              <w:t>Защитные сетки: 6,00 м или 3,00 м по краю, Сети рабочей платформы - 2,00 м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7C12D7" w:rsidRPr="00570947" w:rsidTr="005D2A42">
        <w:tc>
          <w:tcPr>
            <w:tcW w:w="540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Воздействие на кожные</w:t>
            </w:r>
          </w:p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покровы смазочных</w:t>
            </w:r>
          </w:p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масел</w:t>
            </w: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(дерматиты)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Установка в рабочих помещениях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гидрантов, фонтанчиков с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автоматическим включением или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душа для немедленного смывания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химических веществ, обладающих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раздражающим действием, при их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попадании на кожные покровы и</w:t>
            </w:r>
          </w:p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слизистые оболочки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глаз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и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периодического обучения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работников безопасным методам и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приемам выполнения работ,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соответствующих</w:t>
            </w:r>
          </w:p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стажировок, инструктажей и</w:t>
            </w:r>
          </w:p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проверок знаний по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СИЗ</w:t>
            </w:r>
          </w:p>
        </w:tc>
      </w:tr>
      <w:tr w:rsidR="007C12D7" w:rsidRPr="00570947" w:rsidTr="005D2A42">
        <w:tc>
          <w:tcPr>
            <w:tcW w:w="540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82" w:type="dxa"/>
            <w:vMerge w:val="restart"/>
            <w:vAlign w:val="center"/>
          </w:tcPr>
          <w:p w:rsidR="007C12D7" w:rsidRPr="00570947" w:rsidRDefault="007C12D7" w:rsidP="005D2A42">
            <w:pPr>
              <w:pStyle w:val="formattext"/>
              <w:jc w:val="center"/>
            </w:pPr>
            <w:r w:rsidRPr="00570947">
              <w:t>Воздействие на кожные покровы обезжиривающих и чистящих веществ</w:t>
            </w: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Заболевания кожи (дерматиты)</w:t>
            </w:r>
          </w:p>
        </w:tc>
        <w:tc>
          <w:tcPr>
            <w:tcW w:w="961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570947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7C12D7" w:rsidRPr="00570947" w:rsidTr="005D2A42">
        <w:tc>
          <w:tcPr>
            <w:tcW w:w="540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2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веществ на кожу</w:t>
            </w: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570947" w:rsidRDefault="007C12D7" w:rsidP="005D2A42">
            <w:pPr>
              <w:pStyle w:val="formattext"/>
            </w:pPr>
            <w:r w:rsidRPr="00570947">
              <w:t xml:space="preserve">Заболевания кожи (дерматиты) при 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570947" w:rsidRDefault="007C12D7" w:rsidP="005D2A42">
            <w:pPr>
              <w:pStyle w:val="formattext"/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коллективной защиты, направленных на экранирование, изоляцию работника от воздействия факторов,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вентиляции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Использование СИЗ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веществ на глаза</w:t>
            </w: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Травма оболочек и роговицы глаза при воздействии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7C12D7" w:rsidRPr="00570947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Недопущение очистки оборудования, вентиляционных систем, заготовок, готовых изделий, полов и стен от пыли</w:t>
            </w:r>
            <w:r w:rsidRPr="00405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сжатым воздухом без применения СИЗ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Замена опасной работы (процедуры) менее опасной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4.2.14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Рациональное чередование режимов труда и отдыха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4.2.15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7C12D7" w:rsidRPr="00570947" w:rsidTr="005D2A42">
        <w:tc>
          <w:tcPr>
            <w:tcW w:w="540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4.2.16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Ожог при контакте незащищенных частей тела с поверхностью предметов, имеющих высокую температуру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4.2.17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4.2.18</w:t>
            </w: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</w:t>
            </w:r>
          </w:p>
        </w:tc>
      </w:tr>
      <w:tr w:rsidR="007C12D7" w:rsidRPr="00570947" w:rsidTr="005D2A42">
        <w:tc>
          <w:tcPr>
            <w:tcW w:w="540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D54D1C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7C12D7" w:rsidRPr="00570947" w:rsidTr="005D2A42">
        <w:tc>
          <w:tcPr>
            <w:tcW w:w="540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Прямое воздействие солнечных лучей</w:t>
            </w:r>
          </w:p>
        </w:tc>
        <w:tc>
          <w:tcPr>
            <w:tcW w:w="612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СИЗ, прекращение выполнения работ при воздействии лучей солнца</w:t>
            </w:r>
          </w:p>
        </w:tc>
      </w:tr>
      <w:tr w:rsidR="007C12D7" w:rsidRPr="00570947" w:rsidTr="005D2A42">
        <w:tc>
          <w:tcPr>
            <w:tcW w:w="540" w:type="dxa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Груз, инструмент или предмет, перемещаемый или поднимаемый, в том </w:t>
            </w:r>
            <w:r w:rsidRPr="005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высоту</w:t>
            </w:r>
          </w:p>
        </w:tc>
        <w:tc>
          <w:tcPr>
            <w:tcW w:w="612" w:type="dxa"/>
            <w:tcBorders>
              <w:top w:val="nil"/>
            </w:tcBorders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7C12D7" w:rsidRPr="00570947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t xml:space="preserve">Удар работника или падение на работника предмета, </w:t>
            </w:r>
            <w:r w:rsidRPr="005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тяжелого инструмента или груза, упавшего при перемещении или подъеме</w:t>
            </w:r>
          </w:p>
        </w:tc>
        <w:tc>
          <w:tcPr>
            <w:tcW w:w="961" w:type="dxa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</w:t>
            </w:r>
          </w:p>
        </w:tc>
        <w:tc>
          <w:tcPr>
            <w:tcW w:w="2690" w:type="dxa"/>
            <w:tcBorders>
              <w:top w:val="nil"/>
            </w:tcBorders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механизации и автоматизации, использование </w:t>
            </w:r>
            <w:r w:rsidRPr="0026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7C12D7" w:rsidRPr="00570947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7C12D7" w:rsidRPr="00570947" w:rsidTr="005D2A42">
        <w:tc>
          <w:tcPr>
            <w:tcW w:w="540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570947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Физические перегрузки при чрезмерных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2622A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физических усилиях </w:t>
            </w:r>
            <w:r w:rsidRPr="0040515B">
              <w:lastRenderedPageBreak/>
              <w:t xml:space="preserve">при подъеме предметов и деталей, при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Улучшение </w:t>
            </w:r>
            <w:r w:rsidRPr="002622AB">
              <w:lastRenderedPageBreak/>
              <w:t>организации работы (изменение рабочей позы (стоя/сидя), чередование рабочих поз)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>перемещении предметов и деталей,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механизированных, подручных средств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при стереотипных рабочих движениях и при статических нагрузках, при неудобной рабочей позе, в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требований государственных стандартов, исключение нарушений основных требований эргономики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том числе при наклонах корпуса тела работника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режимов труда и отдыха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>более чем на 30°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Организация рабочего места для наиболее безопасного и эффективного труда работника, исходя из физических и психических особенностей человека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Монотонность труда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Обогащение рабочих задач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при выполнении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Чередование вида работ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однообразных действий или непрерывной и устойчивой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Сочетание решение умственно сложных задач с монотонной деятельностью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концентрации внимания в условиях дефицита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сенсорных нагрузок </w:t>
            </w: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Автоматизация, механизация или изменение вида деятельности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Проведение специальной оценки условий труда с разработкой и реализацией мероприятий по снижению напряженности </w:t>
            </w:r>
            <w:r w:rsidRPr="002622AB">
              <w:lastRenderedPageBreak/>
              <w:t xml:space="preserve">трудового процесса </w:t>
            </w:r>
          </w:p>
        </w:tc>
      </w:tr>
      <w:tr w:rsidR="007C12D7" w:rsidRPr="0040515B" w:rsidTr="005D2A42">
        <w:tc>
          <w:tcPr>
            <w:tcW w:w="540" w:type="dxa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Организация предварительного уведомления о требованиях к работе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Новые, непривычные виды труда, связанные с отсутствием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информации, умений для выполнения новым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видам работы </w:t>
            </w:r>
          </w:p>
        </w:tc>
        <w:tc>
          <w:tcPr>
            <w:tcW w:w="612" w:type="dxa"/>
            <w:vMerge w:val="restart"/>
            <w:vAlign w:val="center"/>
          </w:tcPr>
          <w:p w:rsidR="007C12D7" w:rsidRPr="0040515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186" w:type="dxa"/>
            <w:vMerge w:val="restart"/>
            <w:vAlign w:val="center"/>
          </w:tcPr>
          <w:p w:rsidR="007C12D7" w:rsidRPr="0040515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Психоэмоциональные перегрузки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Разделение нового вида работы на несколько сотрудников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Обеспечить координацию с начальством и подчиненными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эргономических характеристик рабочего места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Организация обучения по новому виду работы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эргономических характеристик рабочего места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Организация обучения по новому виду работы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эргономических характеристик рабочего места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Проведение целевого инструктажа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Назначение ответственного лица за выполнение работ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Напряженный психологический климат в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коллективе, стрессовые ситуации, в том числе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вследствие выполнения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работ вне места </w:t>
            </w:r>
            <w:r w:rsidRPr="0040515B">
              <w:lastRenderedPageBreak/>
              <w:t xml:space="preserve">постоянного проживания и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отсутствия иных внешних контактов </w:t>
            </w: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Психоэмоциональные перегрузки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Обеспечение равного распределения задач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7C12D7" w:rsidRPr="0040515B" w:rsidRDefault="007C12D7" w:rsidP="005D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Обеспечение четкого распределения задач и ролей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Поручение достижимых целей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Планирование регулярных встреч </w:t>
            </w:r>
            <w:r w:rsidRPr="002622AB">
              <w:lastRenderedPageBreak/>
              <w:t xml:space="preserve">коллектива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Оперативное разрешение конфликтов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Организация повышения квалификации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Формирование взаимного уважения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Диспетчеризация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процессов, связанная с длительной концентрацией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внимания </w:t>
            </w: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Психоэмоциональные </w:t>
            </w:r>
          </w:p>
          <w:p w:rsidR="007C12D7" w:rsidRPr="0040515B" w:rsidRDefault="007C12D7" w:rsidP="005D2A42">
            <w:pPr>
              <w:pStyle w:val="formattext"/>
            </w:pPr>
            <w:r w:rsidRPr="0040515B">
              <w:t xml:space="preserve">перегрузки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Чередование видов работ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режима - труда и отдыха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7C12D7" w:rsidRPr="0040515B" w:rsidRDefault="007C12D7" w:rsidP="005D2A42">
            <w:pPr>
              <w:pStyle w:val="formattext"/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Соблюдение эргономических характеристик рабочего места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Обеспечение достаточной видимости и восприятия информации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Приобретение дополнительных средств для комфортной работы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Проведение специальной оценки условий труда с разработкой и реализацией мероприятий по снижению напряженности трудового процесса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Контакт с частями электрооборудования, находящимися под напряжением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Отсутствие заземления или неисправность электрооборудования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 </w:t>
            </w:r>
          </w:p>
        </w:tc>
      </w:tr>
      <w:tr w:rsidR="007C12D7" w:rsidRPr="0040515B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Нарушение правил эксплуатации и ремонта электрооборудования, неприменение СИЗ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 </w:t>
            </w:r>
          </w:p>
        </w:tc>
      </w:tr>
      <w:tr w:rsidR="007C12D7" w:rsidRPr="0040515B" w:rsidTr="005D2A42">
        <w:tc>
          <w:tcPr>
            <w:tcW w:w="540" w:type="dxa"/>
            <w:vMerge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Воздействие электрической дуги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СИЗ, соблюдение требований охраны труда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Шаговое напряжение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Поражение электрическим током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СИЗ, соблюдение требований охраны труда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Искры, возникающие вследствие накопления статического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Ожог, пожар или взрыв при искровом зажигании </w:t>
            </w:r>
            <w:proofErr w:type="spellStart"/>
            <w:r w:rsidRPr="0040515B">
              <w:t>взрыво</w:t>
            </w:r>
            <w:proofErr w:type="spellEnd"/>
            <w:r w:rsidRPr="0040515B">
              <w:t xml:space="preserve">-пожароопасной среды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СИЗ, соблюдение требований охраны труда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электричества, в том числе при работе во </w:t>
            </w:r>
            <w:proofErr w:type="spellStart"/>
            <w:r w:rsidRPr="0040515B">
              <w:t>взрыво</w:t>
            </w:r>
            <w:proofErr w:type="spellEnd"/>
            <w:r w:rsidRPr="0040515B">
              <w:t xml:space="preserve">-пожароопасной среде 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знаков безопасности, исключение источников искрообразования во </w:t>
            </w:r>
            <w:proofErr w:type="spellStart"/>
            <w:r w:rsidRPr="002622AB">
              <w:t>взрыво</w:t>
            </w:r>
            <w:proofErr w:type="spellEnd"/>
            <w:r w:rsidRPr="002622AB">
              <w:t xml:space="preserve">-пожароопасной среде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C12D7" w:rsidRPr="0040515B" w:rsidRDefault="007C12D7" w:rsidP="005D2A42">
            <w:pPr>
              <w:pStyle w:val="formattext"/>
            </w:pPr>
            <w:r w:rsidRPr="0040515B">
              <w:t xml:space="preserve">Поражение электрическим током 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 </w:t>
            </w:r>
          </w:p>
        </w:tc>
      </w:tr>
      <w:tr w:rsidR="007C12D7" w:rsidRPr="0040515B" w:rsidTr="005D2A42">
        <w:tc>
          <w:tcPr>
            <w:tcW w:w="540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7C12D7" w:rsidRPr="0040515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Насилие от враждебно-настроенных работников/третьих лиц</w:t>
            </w: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7C12D7" w:rsidRPr="0040515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5B">
              <w:rPr>
                <w:rFonts w:ascii="Times New Roman" w:hAnsi="Times New Roman" w:cs="Times New Roman"/>
                <w:sz w:val="24"/>
                <w:szCs w:val="24"/>
              </w:rPr>
              <w:t>Психофизическая нагрузка</w:t>
            </w: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Исключение нежелательных контактов при выполнении работ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Определение задач и ответственности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Учет, анализ и оценка инцидентов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Пространственное разделение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Достаточное для выполнения работы и не раздражающее по яркости освещение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Обучение сотрудников методам выхода из конфликтных ситуаций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Защита доступа к особо ценным вещам, документам, в том числе с применением </w:t>
            </w:r>
            <w:proofErr w:type="spellStart"/>
            <w:r w:rsidRPr="002622AB">
              <w:t>темпокасс</w:t>
            </w:r>
            <w:proofErr w:type="spellEnd"/>
            <w:r w:rsidRPr="002622AB">
              <w:t xml:space="preserve"> </w:t>
            </w:r>
          </w:p>
        </w:tc>
      </w:tr>
      <w:tr w:rsidR="007C12D7" w:rsidRPr="0040515B" w:rsidTr="005D2A42">
        <w:tc>
          <w:tcPr>
            <w:tcW w:w="540" w:type="dxa"/>
            <w:vMerge w:val="restart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</w:tcBorders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Прохождение обучения по оказанию первой </w:t>
            </w:r>
            <w:r w:rsidRPr="002622AB">
              <w:lastRenderedPageBreak/>
              <w:t xml:space="preserve">помощи </w:t>
            </w:r>
          </w:p>
        </w:tc>
      </w:tr>
      <w:tr w:rsidR="007C12D7" w:rsidRPr="0040515B" w:rsidTr="005D2A42">
        <w:tc>
          <w:tcPr>
            <w:tcW w:w="540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7C12D7" w:rsidRPr="002622AB" w:rsidRDefault="007C12D7" w:rsidP="005D2A42">
            <w:pPr>
              <w:pStyle w:val="formattext"/>
            </w:pPr>
            <w:r w:rsidRPr="002622AB">
              <w:t xml:space="preserve">Исключение одиночной работы, мониторинг (постоянный или периодический через заданное время) с контактом с одиночными работниками </w:t>
            </w:r>
          </w:p>
        </w:tc>
      </w:tr>
      <w:tr w:rsidR="007C12D7" w:rsidRPr="0040515B" w:rsidTr="005D2A42">
        <w:tc>
          <w:tcPr>
            <w:tcW w:w="54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12D7" w:rsidRPr="0040515B" w:rsidRDefault="007C12D7" w:rsidP="005D2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12D7" w:rsidRPr="0040515B" w:rsidRDefault="007C12D7" w:rsidP="007C12D7">
      <w:pPr>
        <w:rPr>
          <w:rFonts w:ascii="Times New Roman" w:hAnsi="Times New Roman" w:cs="Times New Roman"/>
          <w:sz w:val="24"/>
          <w:szCs w:val="24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Default="007C12D7" w:rsidP="007C12D7">
      <w:pPr>
        <w:pStyle w:val="align-right"/>
        <w:rPr>
          <w:sz w:val="28"/>
          <w:szCs w:val="28"/>
        </w:rPr>
      </w:pPr>
    </w:p>
    <w:p w:rsidR="007C12D7" w:rsidRPr="0044377A" w:rsidRDefault="007C12D7" w:rsidP="007C12D7">
      <w:pPr>
        <w:pStyle w:val="align-right"/>
        <w:rPr>
          <w:sz w:val="28"/>
          <w:szCs w:val="28"/>
        </w:rPr>
      </w:pPr>
    </w:p>
    <w:p w:rsidR="007C12D7" w:rsidRPr="00A63EE4" w:rsidRDefault="007C12D7" w:rsidP="007C12D7">
      <w:pPr>
        <w:pStyle w:val="align-right"/>
        <w:spacing w:after="0"/>
      </w:pPr>
      <w:r w:rsidRPr="00A63EE4">
        <w:lastRenderedPageBreak/>
        <w:t>Приложение № 2</w:t>
      </w:r>
      <w:r w:rsidRPr="00A63EE4">
        <w:br/>
        <w:t>к «Положению о</w:t>
      </w:r>
      <w:r w:rsidRPr="00A63EE4">
        <w:br/>
        <w:t xml:space="preserve">системе управления охраной </w:t>
      </w:r>
    </w:p>
    <w:p w:rsidR="007C12D7" w:rsidRPr="00A63EE4" w:rsidRDefault="007C12D7" w:rsidP="007C12D7">
      <w:pPr>
        <w:pStyle w:val="align-right"/>
        <w:spacing w:after="0"/>
      </w:pPr>
      <w:r>
        <w:t>т</w:t>
      </w:r>
      <w:r w:rsidRPr="00A63EE4">
        <w:t>руда</w:t>
      </w:r>
      <w:r>
        <w:t>»</w:t>
      </w:r>
      <w:r w:rsidRPr="00A63EE4">
        <w:t xml:space="preserve"> в Астраханском базовом </w:t>
      </w:r>
    </w:p>
    <w:p w:rsidR="007C12D7" w:rsidRPr="00A63EE4" w:rsidRDefault="007C12D7" w:rsidP="007C12D7">
      <w:pPr>
        <w:pStyle w:val="align-right"/>
        <w:spacing w:after="0"/>
      </w:pPr>
      <w:r>
        <w:t>м</w:t>
      </w:r>
      <w:r w:rsidRPr="00A63EE4">
        <w:t>едицинском колледже</w:t>
      </w:r>
    </w:p>
    <w:p w:rsidR="007C12D7" w:rsidRPr="00A63EE4" w:rsidRDefault="007C12D7" w:rsidP="007C12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12D7" w:rsidRPr="00E940BB" w:rsidRDefault="007C12D7" w:rsidP="007C1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0BB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40BB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П</w:t>
      </w:r>
      <w:r w:rsidRPr="00E940BB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еречень работ повышенной опасности, к которым предъявляются отдельные требования по организации работ и обучению работников в Астраханском базовом медицинском колледже</w:t>
      </w:r>
    </w:p>
    <w:p w:rsidR="007C12D7" w:rsidRPr="00E940BB" w:rsidRDefault="007C12D7" w:rsidP="007C12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7C12D7" w:rsidRPr="00E940BB" w:rsidTr="005D2A42">
        <w:tc>
          <w:tcPr>
            <w:tcW w:w="959" w:type="dxa"/>
          </w:tcPr>
          <w:p w:rsidR="007C12D7" w:rsidRPr="00E940BB" w:rsidRDefault="007C12D7" w:rsidP="005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352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Разновидности работ</w:t>
            </w:r>
          </w:p>
        </w:tc>
      </w:tr>
      <w:tr w:rsidR="007C12D7" w:rsidRPr="00E940BB" w:rsidTr="005D2A42">
        <w:tc>
          <w:tcPr>
            <w:tcW w:w="959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Ремонтные, монтажные и демонтажные работы</w:t>
            </w:r>
          </w:p>
        </w:tc>
        <w:tc>
          <w:tcPr>
            <w:tcW w:w="5352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1.1 Строительные, монтажные и ремонтные работы на высоте без применения инвентарных лесов и подмостей</w:t>
            </w:r>
          </w:p>
        </w:tc>
      </w:tr>
      <w:tr w:rsidR="007C12D7" w:rsidRPr="00E940BB" w:rsidTr="005D2A42">
        <w:tc>
          <w:tcPr>
            <w:tcW w:w="959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Работы на высоте</w:t>
            </w:r>
          </w:p>
        </w:tc>
        <w:tc>
          <w:tcPr>
            <w:tcW w:w="5352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2.1. Монтажные и ремонтные работы на высоте более 1,8 м от уровня пола без применения инвентарных лесов и подмостей;</w:t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  <w:t>2..2. Строительные, монтажные и ремонтные работы на высоте без применения инвентарных лесов и подмостей</w:t>
            </w:r>
          </w:p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2.3. Работы на высоте без применения инвентарных лесов и подмостей;</w:t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  <w:t>2.4.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  <w:tr w:rsidR="007C12D7" w:rsidRPr="00E940BB" w:rsidTr="005D2A42">
        <w:tc>
          <w:tcPr>
            <w:tcW w:w="959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Работы в замкнутых объемах, в ограниченных пространствах</w:t>
            </w:r>
          </w:p>
        </w:tc>
        <w:tc>
          <w:tcPr>
            <w:tcW w:w="5352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3.1. Окрасочные работы, выполняемые в замкнутых объемах, в ограниченных пространствах;</w:t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12D7" w:rsidRPr="00E940BB" w:rsidTr="005D2A42">
        <w:tc>
          <w:tcPr>
            <w:tcW w:w="959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Окрасочные работы</w:t>
            </w:r>
          </w:p>
        </w:tc>
        <w:tc>
          <w:tcPr>
            <w:tcW w:w="5352" w:type="dxa"/>
            <w:vAlign w:val="center"/>
          </w:tcPr>
          <w:p w:rsidR="007C12D7" w:rsidRPr="00E940BB" w:rsidRDefault="007C12D7" w:rsidP="005D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B">
              <w:rPr>
                <w:rFonts w:ascii="Times New Roman" w:hAnsi="Times New Roman" w:cs="Times New Roman"/>
                <w:sz w:val="24"/>
                <w:szCs w:val="24"/>
              </w:rPr>
              <w:t>4.1. Окрасочные работы, выполняемые в замкнутых объемах, в ограниченных пространствах;</w:t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40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C12D7" w:rsidRPr="00E940BB" w:rsidRDefault="007C12D7" w:rsidP="007C12D7">
      <w:pPr>
        <w:rPr>
          <w:rFonts w:ascii="Times New Roman" w:hAnsi="Times New Roman" w:cs="Times New Roman"/>
          <w:sz w:val="24"/>
          <w:szCs w:val="24"/>
        </w:rPr>
      </w:pPr>
    </w:p>
    <w:p w:rsidR="007C12D7" w:rsidRPr="00E940BB" w:rsidRDefault="007C12D7" w:rsidP="007C12D7">
      <w:pPr>
        <w:rPr>
          <w:rFonts w:ascii="Times New Roman" w:hAnsi="Times New Roman" w:cs="Times New Roman"/>
          <w:sz w:val="24"/>
          <w:szCs w:val="24"/>
        </w:rPr>
      </w:pPr>
    </w:p>
    <w:p w:rsidR="007C12D7" w:rsidRPr="00E940BB" w:rsidRDefault="007C12D7" w:rsidP="007C12D7">
      <w:pPr>
        <w:rPr>
          <w:rFonts w:ascii="Times New Roman" w:hAnsi="Times New Roman" w:cs="Times New Roman"/>
          <w:sz w:val="24"/>
          <w:szCs w:val="24"/>
        </w:rPr>
      </w:pPr>
    </w:p>
    <w:p w:rsidR="00AB27D8" w:rsidRPr="00915889" w:rsidRDefault="00AB27D8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EF" w:rsidRPr="00915889" w:rsidRDefault="004235EF" w:rsidP="00915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235EF" w:rsidRPr="00915889" w:rsidSect="00DA52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26F"/>
    <w:multiLevelType w:val="multilevel"/>
    <w:tmpl w:val="A7308A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203AB"/>
    <w:multiLevelType w:val="multilevel"/>
    <w:tmpl w:val="B41E8B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735F7"/>
    <w:multiLevelType w:val="multilevel"/>
    <w:tmpl w:val="E51024C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340FF"/>
    <w:multiLevelType w:val="multilevel"/>
    <w:tmpl w:val="4DBED9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36A3E"/>
    <w:multiLevelType w:val="multilevel"/>
    <w:tmpl w:val="11B83E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C56B7"/>
    <w:multiLevelType w:val="multilevel"/>
    <w:tmpl w:val="F85699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974E73"/>
    <w:multiLevelType w:val="multilevel"/>
    <w:tmpl w:val="AF746B0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1672B"/>
    <w:multiLevelType w:val="multilevel"/>
    <w:tmpl w:val="67A48C0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26923"/>
    <w:multiLevelType w:val="multilevel"/>
    <w:tmpl w:val="6012F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D554E"/>
    <w:multiLevelType w:val="multilevel"/>
    <w:tmpl w:val="9716B6B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E0990"/>
    <w:multiLevelType w:val="multilevel"/>
    <w:tmpl w:val="E5E4E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800AAA"/>
    <w:multiLevelType w:val="multilevel"/>
    <w:tmpl w:val="B5120E0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67A3B"/>
    <w:multiLevelType w:val="multilevel"/>
    <w:tmpl w:val="F848912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F60AA"/>
    <w:multiLevelType w:val="multilevel"/>
    <w:tmpl w:val="4FD619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4A5C5F"/>
    <w:multiLevelType w:val="multilevel"/>
    <w:tmpl w:val="0712AB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F7E27"/>
    <w:multiLevelType w:val="multilevel"/>
    <w:tmpl w:val="ECC4E0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83D3D"/>
    <w:multiLevelType w:val="multilevel"/>
    <w:tmpl w:val="28628B1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3A0CF3"/>
    <w:multiLevelType w:val="multilevel"/>
    <w:tmpl w:val="D160E06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50222"/>
    <w:multiLevelType w:val="multilevel"/>
    <w:tmpl w:val="1ABE71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0C6705"/>
    <w:multiLevelType w:val="multilevel"/>
    <w:tmpl w:val="D4264CC8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937425"/>
    <w:multiLevelType w:val="multilevel"/>
    <w:tmpl w:val="F3EA0382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8"/>
    <w:rsid w:val="0006296E"/>
    <w:rsid w:val="00163B4B"/>
    <w:rsid w:val="00175884"/>
    <w:rsid w:val="001B71D7"/>
    <w:rsid w:val="003E645F"/>
    <w:rsid w:val="004235EF"/>
    <w:rsid w:val="00481FF3"/>
    <w:rsid w:val="007C12D7"/>
    <w:rsid w:val="00806CA9"/>
    <w:rsid w:val="008D1E25"/>
    <w:rsid w:val="00915889"/>
    <w:rsid w:val="009C65D8"/>
    <w:rsid w:val="00AB27D8"/>
    <w:rsid w:val="00C2440C"/>
    <w:rsid w:val="00C37242"/>
    <w:rsid w:val="00DA529C"/>
    <w:rsid w:val="00E11F05"/>
    <w:rsid w:val="00EF65CB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502"/>
  <w15:docId w15:val="{8014D1AE-C964-4294-9FE7-723B45C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8D1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D1E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D1E25"/>
    <w:pPr>
      <w:spacing w:after="0" w:line="240" w:lineRule="auto"/>
    </w:pPr>
  </w:style>
  <w:style w:type="table" w:styleId="a6">
    <w:name w:val="Table Grid"/>
    <w:basedOn w:val="a1"/>
    <w:uiPriority w:val="59"/>
    <w:rsid w:val="007C12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C12D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12D7"/>
    <w:rPr>
      <w:color w:val="0000FF"/>
      <w:u w:val="single"/>
    </w:rPr>
  </w:style>
  <w:style w:type="paragraph" w:customStyle="1" w:styleId="align-right">
    <w:name w:val="align-right"/>
    <w:basedOn w:val="a"/>
    <w:rsid w:val="007C12D7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7C12D7"/>
  </w:style>
  <w:style w:type="character" w:customStyle="1" w:styleId="docsupplement-name">
    <w:name w:val="doc__supplement-name"/>
    <w:basedOn w:val="a0"/>
    <w:rsid w:val="007C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o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411E-7047-448F-8C20-D9AA853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27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2022-03-11T06:24:00Z</dcterms:created>
  <dcterms:modified xsi:type="dcterms:W3CDTF">2022-04-14T10:15:00Z</dcterms:modified>
</cp:coreProperties>
</file>